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B89C" w14:textId="77777777" w:rsidR="000703D2" w:rsidRDefault="000703D2" w:rsidP="00F91977"/>
    <w:p w14:paraId="097F69B3" w14:textId="3463F4B9" w:rsidR="00CD3977" w:rsidRPr="00CD3977" w:rsidRDefault="00CD3977" w:rsidP="00CD3977">
      <w:pPr>
        <w:ind w:left="360"/>
        <w:jc w:val="center"/>
        <w:rPr>
          <w:b/>
          <w:sz w:val="28"/>
          <w:szCs w:val="28"/>
        </w:rPr>
      </w:pPr>
      <w:r w:rsidRPr="00CD3977">
        <w:rPr>
          <w:b/>
          <w:sz w:val="28"/>
          <w:szCs w:val="28"/>
        </w:rPr>
        <w:t>PSY 636 FINAL EXAM TAKE HOME 2019</w:t>
      </w:r>
    </w:p>
    <w:p w14:paraId="7806B53E" w14:textId="77777777" w:rsidR="00CD3977" w:rsidRDefault="00CD3977" w:rsidP="000703D2">
      <w:pPr>
        <w:ind w:left="360"/>
        <w:rPr>
          <w:sz w:val="28"/>
          <w:szCs w:val="28"/>
        </w:rPr>
      </w:pPr>
    </w:p>
    <w:p w14:paraId="6D330219" w14:textId="2DDFF038" w:rsidR="000703D2" w:rsidRPr="00CD3977" w:rsidRDefault="004076EA" w:rsidP="00CD39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D3977">
        <w:rPr>
          <w:sz w:val="28"/>
          <w:szCs w:val="28"/>
        </w:rPr>
        <w:t>The Final Exa</w:t>
      </w:r>
      <w:r w:rsidR="00E55B44">
        <w:rPr>
          <w:sz w:val="28"/>
          <w:szCs w:val="28"/>
        </w:rPr>
        <w:t>m is Take Home and consists of 3</w:t>
      </w:r>
      <w:r w:rsidRPr="00CD3977">
        <w:rPr>
          <w:sz w:val="28"/>
          <w:szCs w:val="28"/>
        </w:rPr>
        <w:t xml:space="preserve"> questions.  Please answer all questions.  If you site sections of the book in your response, please </w:t>
      </w:r>
      <w:r w:rsidR="002377AD" w:rsidRPr="00CD3977">
        <w:rPr>
          <w:sz w:val="28"/>
          <w:szCs w:val="28"/>
        </w:rPr>
        <w:t xml:space="preserve">use appropriate citation.  </w:t>
      </w:r>
    </w:p>
    <w:p w14:paraId="42C6302B" w14:textId="77777777" w:rsidR="00AA31BA" w:rsidRPr="00CD3977" w:rsidRDefault="00AA31BA" w:rsidP="000703D2">
      <w:pPr>
        <w:ind w:left="360"/>
        <w:rPr>
          <w:sz w:val="28"/>
          <w:szCs w:val="28"/>
        </w:rPr>
      </w:pPr>
    </w:p>
    <w:p w14:paraId="4832B71D" w14:textId="1D481D43" w:rsidR="00AA31BA" w:rsidRPr="00CD3977" w:rsidRDefault="00AA31BA" w:rsidP="00CD39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D3977">
        <w:rPr>
          <w:sz w:val="28"/>
          <w:szCs w:val="28"/>
        </w:rPr>
        <w:t xml:space="preserve">Please </w:t>
      </w:r>
      <w:r w:rsidRPr="00CD3977">
        <w:rPr>
          <w:b/>
          <w:sz w:val="28"/>
          <w:szCs w:val="28"/>
        </w:rPr>
        <w:t>number all of your answers</w:t>
      </w:r>
      <w:r w:rsidRPr="00CD3977">
        <w:rPr>
          <w:sz w:val="28"/>
          <w:szCs w:val="28"/>
        </w:rPr>
        <w:t xml:space="preserve">, and give your full first and last name on both the email you send it in and the actual document.  </w:t>
      </w:r>
    </w:p>
    <w:p w14:paraId="44D43D7F" w14:textId="77777777" w:rsidR="00AA31BA" w:rsidRPr="00CD3977" w:rsidRDefault="00AA31BA" w:rsidP="000703D2">
      <w:pPr>
        <w:ind w:left="360"/>
        <w:rPr>
          <w:sz w:val="28"/>
          <w:szCs w:val="28"/>
        </w:rPr>
      </w:pPr>
    </w:p>
    <w:p w14:paraId="72974AEF" w14:textId="19F33409" w:rsidR="00AA31BA" w:rsidRPr="00CD3977" w:rsidRDefault="00AA31BA" w:rsidP="00CD39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D3977">
        <w:rPr>
          <w:sz w:val="28"/>
          <w:szCs w:val="28"/>
        </w:rPr>
        <w:t>Please subject your email in the following way:</w:t>
      </w:r>
    </w:p>
    <w:p w14:paraId="3122AA7C" w14:textId="2F4E6E8A" w:rsidR="00AA31BA" w:rsidRDefault="00CD3977" w:rsidP="000703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“</w:t>
      </w:r>
      <w:r w:rsidR="00AA31BA" w:rsidRPr="00CD3977">
        <w:rPr>
          <w:sz w:val="28"/>
          <w:szCs w:val="28"/>
        </w:rPr>
        <w:t>PSY 636 Final (Last name)</w:t>
      </w:r>
      <w:r>
        <w:rPr>
          <w:sz w:val="28"/>
          <w:szCs w:val="28"/>
        </w:rPr>
        <w:t>”</w:t>
      </w:r>
      <w:r w:rsidR="00AA31BA" w:rsidRPr="00CD3977">
        <w:rPr>
          <w:sz w:val="28"/>
          <w:szCs w:val="28"/>
        </w:rPr>
        <w:t>.</w:t>
      </w:r>
    </w:p>
    <w:p w14:paraId="0E0AEE68" w14:textId="77777777" w:rsidR="00CD3977" w:rsidRDefault="00CD3977" w:rsidP="000703D2">
      <w:pPr>
        <w:ind w:left="360"/>
        <w:rPr>
          <w:sz w:val="28"/>
          <w:szCs w:val="28"/>
        </w:rPr>
      </w:pPr>
    </w:p>
    <w:p w14:paraId="5468C819" w14:textId="7672035E" w:rsidR="00CD3977" w:rsidRPr="00CD3977" w:rsidRDefault="00CD3977" w:rsidP="00CD397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D3977">
        <w:rPr>
          <w:b/>
          <w:sz w:val="28"/>
          <w:szCs w:val="28"/>
        </w:rPr>
        <w:t>YOU HAVE</w:t>
      </w:r>
      <w:r w:rsidR="009D6D06">
        <w:rPr>
          <w:b/>
          <w:sz w:val="28"/>
          <w:szCs w:val="28"/>
        </w:rPr>
        <w:t xml:space="preserve"> UNTIL MIDNIGHT SATURDAY SEPTEMBER</w:t>
      </w:r>
      <w:r w:rsidRPr="00CD3977">
        <w:rPr>
          <w:b/>
          <w:sz w:val="28"/>
          <w:szCs w:val="28"/>
        </w:rPr>
        <w:t xml:space="preserve"> 28</w:t>
      </w:r>
      <w:r w:rsidRPr="00CD3977">
        <w:rPr>
          <w:b/>
          <w:sz w:val="28"/>
          <w:szCs w:val="28"/>
          <w:vertAlign w:val="superscript"/>
        </w:rPr>
        <w:t>th</w:t>
      </w:r>
      <w:r w:rsidRPr="00CD3977">
        <w:rPr>
          <w:sz w:val="28"/>
          <w:szCs w:val="28"/>
        </w:rPr>
        <w:t xml:space="preserve"> to complete the exam.  </w:t>
      </w:r>
      <w:r w:rsidRPr="00CD3977">
        <w:rPr>
          <w:b/>
          <w:sz w:val="28"/>
          <w:szCs w:val="28"/>
        </w:rPr>
        <w:t xml:space="preserve">I am unable to accept any late papers so please plan accordingly. </w:t>
      </w:r>
    </w:p>
    <w:p w14:paraId="55FC247F" w14:textId="77777777" w:rsidR="00705137" w:rsidRPr="00CD3977" w:rsidRDefault="00705137" w:rsidP="000703D2">
      <w:pPr>
        <w:ind w:left="360"/>
        <w:rPr>
          <w:sz w:val="28"/>
          <w:szCs w:val="28"/>
        </w:rPr>
      </w:pPr>
    </w:p>
    <w:p w14:paraId="45111047" w14:textId="68151DDD" w:rsidR="00705137" w:rsidRPr="00CD3977" w:rsidRDefault="00705137" w:rsidP="000703D2">
      <w:pPr>
        <w:ind w:left="360"/>
        <w:rPr>
          <w:sz w:val="28"/>
          <w:szCs w:val="28"/>
        </w:rPr>
      </w:pPr>
      <w:r w:rsidRPr="00CD3977">
        <w:rPr>
          <w:sz w:val="28"/>
          <w:szCs w:val="28"/>
        </w:rPr>
        <w:t xml:space="preserve">Good luck! It has been a pleasure to work with you, and I wish you the </w:t>
      </w:r>
      <w:r w:rsidR="00CD3977">
        <w:rPr>
          <w:sz w:val="28"/>
          <w:szCs w:val="28"/>
        </w:rPr>
        <w:t>very best</w:t>
      </w:r>
      <w:r w:rsidRPr="00CD3977">
        <w:rPr>
          <w:sz w:val="28"/>
          <w:szCs w:val="28"/>
        </w:rPr>
        <w:t xml:space="preserve"> in your journeys in school work and beyond.  </w:t>
      </w:r>
    </w:p>
    <w:p w14:paraId="5E8979C3" w14:textId="77777777" w:rsidR="00AA31BA" w:rsidRPr="00CD3977" w:rsidRDefault="00AA31BA" w:rsidP="000703D2">
      <w:pPr>
        <w:ind w:left="360"/>
        <w:rPr>
          <w:sz w:val="28"/>
          <w:szCs w:val="28"/>
        </w:rPr>
      </w:pPr>
    </w:p>
    <w:p w14:paraId="7E1E16CF" w14:textId="77777777" w:rsidR="004076EA" w:rsidRDefault="004076EA" w:rsidP="004076EA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Question 1:</w:t>
      </w:r>
    </w:p>
    <w:p w14:paraId="58E47995" w14:textId="60C894B0" w:rsidR="00B90501" w:rsidRPr="004076EA" w:rsidRDefault="000703D2" w:rsidP="004076EA">
      <w:pPr>
        <w:ind w:left="360"/>
        <w:rPr>
          <w:b/>
          <w:sz w:val="40"/>
          <w:szCs w:val="40"/>
        </w:rPr>
      </w:pPr>
      <w:r w:rsidRPr="004076EA">
        <w:rPr>
          <w:b/>
          <w:sz w:val="40"/>
          <w:szCs w:val="40"/>
        </w:rPr>
        <w:t xml:space="preserve"> </w:t>
      </w:r>
      <w:r w:rsidR="00285155" w:rsidRPr="004076EA">
        <w:rPr>
          <w:b/>
          <w:sz w:val="40"/>
          <w:szCs w:val="40"/>
        </w:rPr>
        <w:t xml:space="preserve">Choosing </w:t>
      </w:r>
      <w:r w:rsidR="0080240A" w:rsidRPr="004076EA">
        <w:rPr>
          <w:b/>
          <w:sz w:val="40"/>
          <w:szCs w:val="40"/>
        </w:rPr>
        <w:t>ONE (1)</w:t>
      </w:r>
      <w:r w:rsidR="009D6D06">
        <w:rPr>
          <w:b/>
          <w:sz w:val="40"/>
          <w:szCs w:val="40"/>
        </w:rPr>
        <w:t xml:space="preserve"> of the Case Studies</w:t>
      </w:r>
      <w:r w:rsidR="00D96E35" w:rsidRPr="004076EA">
        <w:rPr>
          <w:b/>
          <w:sz w:val="40"/>
          <w:szCs w:val="40"/>
        </w:rPr>
        <w:t xml:space="preserve"> found in Chapters 10</w:t>
      </w:r>
      <w:r w:rsidR="0080240A" w:rsidRPr="004076EA">
        <w:rPr>
          <w:b/>
          <w:sz w:val="40"/>
          <w:szCs w:val="40"/>
        </w:rPr>
        <w:t>-14 listed below</w:t>
      </w:r>
      <w:r w:rsidRPr="004076EA">
        <w:rPr>
          <w:b/>
          <w:sz w:val="40"/>
          <w:szCs w:val="40"/>
        </w:rPr>
        <w:t xml:space="preserve">. </w:t>
      </w:r>
      <w:r w:rsidR="00B90501" w:rsidRPr="004076EA">
        <w:rPr>
          <w:b/>
          <w:sz w:val="40"/>
          <w:szCs w:val="40"/>
        </w:rPr>
        <w:t xml:space="preserve">Each one of these chapters applies particular theories to the case.  </w:t>
      </w:r>
    </w:p>
    <w:p w14:paraId="501936C0" w14:textId="77777777" w:rsidR="003659A1" w:rsidRPr="007834B2" w:rsidRDefault="003659A1" w:rsidP="00B90501">
      <w:pPr>
        <w:pStyle w:val="ListParagraph"/>
        <w:rPr>
          <w:b/>
          <w:sz w:val="40"/>
          <w:szCs w:val="40"/>
        </w:rPr>
      </w:pPr>
    </w:p>
    <w:p w14:paraId="7256339F" w14:textId="51FF5CF2" w:rsidR="003659A1" w:rsidRDefault="00FD2EB8" w:rsidP="00F91977">
      <w:pPr>
        <w:pStyle w:val="ListParagraph"/>
        <w:rPr>
          <w:b/>
          <w:sz w:val="32"/>
          <w:szCs w:val="32"/>
        </w:rPr>
      </w:pPr>
      <w:r w:rsidRPr="000703D2">
        <w:rPr>
          <w:b/>
          <w:sz w:val="32"/>
          <w:szCs w:val="32"/>
        </w:rPr>
        <w:t xml:space="preserve">Case Studies </w:t>
      </w:r>
    </w:p>
    <w:p w14:paraId="496C3DB1" w14:textId="77777777" w:rsidR="002377AD" w:rsidRDefault="002377AD" w:rsidP="003659A1">
      <w:pPr>
        <w:pStyle w:val="ListParagraph"/>
        <w:jc w:val="center"/>
        <w:rPr>
          <w:b/>
          <w:sz w:val="32"/>
          <w:szCs w:val="32"/>
        </w:rPr>
      </w:pPr>
    </w:p>
    <w:p w14:paraId="71992C87" w14:textId="77777777" w:rsidR="001155CD" w:rsidRPr="00F91977" w:rsidRDefault="00D32B3A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 xml:space="preserve">Ch 10 – Disruptive Behavior in Children, </w:t>
      </w:r>
    </w:p>
    <w:p w14:paraId="6317600C" w14:textId="1C4E203F" w:rsidR="00D32B3A" w:rsidRPr="00F91977" w:rsidRDefault="000A1DE5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>Ricky- “Getting Noticed”</w:t>
      </w:r>
      <w:r w:rsidR="00FD2EB8" w:rsidRPr="00F91977">
        <w:rPr>
          <w:b/>
          <w:color w:val="1F3864" w:themeColor="accent1" w:themeShade="80"/>
          <w:sz w:val="28"/>
          <w:szCs w:val="28"/>
        </w:rPr>
        <w:t xml:space="preserve"> (pg 326)</w:t>
      </w:r>
    </w:p>
    <w:p w14:paraId="12CC9C88" w14:textId="77777777" w:rsidR="00FD2EB8" w:rsidRPr="00F91977" w:rsidRDefault="00FD2EB8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</w:p>
    <w:p w14:paraId="7C37C542" w14:textId="77777777" w:rsidR="001155CD" w:rsidRPr="00F91977" w:rsidRDefault="000A1DE5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 xml:space="preserve">Ch 11 </w:t>
      </w:r>
      <w:r w:rsidR="00DF28AC" w:rsidRPr="00F91977">
        <w:rPr>
          <w:b/>
          <w:color w:val="1F3864" w:themeColor="accent1" w:themeShade="80"/>
          <w:sz w:val="28"/>
          <w:szCs w:val="28"/>
        </w:rPr>
        <w:t>–</w:t>
      </w:r>
      <w:r w:rsidRPr="00F91977">
        <w:rPr>
          <w:b/>
          <w:color w:val="1F3864" w:themeColor="accent1" w:themeShade="80"/>
          <w:sz w:val="28"/>
          <w:szCs w:val="28"/>
        </w:rPr>
        <w:t xml:space="preserve"> </w:t>
      </w:r>
      <w:r w:rsidR="00DF28AC" w:rsidRPr="00F91977">
        <w:rPr>
          <w:b/>
          <w:color w:val="1F3864" w:themeColor="accent1" w:themeShade="80"/>
          <w:sz w:val="28"/>
          <w:szCs w:val="28"/>
        </w:rPr>
        <w:t xml:space="preserve">Disruptive Behavior in Adolescence  </w:t>
      </w:r>
    </w:p>
    <w:p w14:paraId="4E9DBDA9" w14:textId="029773E9" w:rsidR="000A1DE5" w:rsidRPr="00F91977" w:rsidRDefault="00DF28AC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>Jack “Control”</w:t>
      </w:r>
      <w:r w:rsidR="00FD2EB8" w:rsidRPr="00F91977">
        <w:rPr>
          <w:b/>
          <w:color w:val="1F3864" w:themeColor="accent1" w:themeShade="80"/>
          <w:sz w:val="28"/>
          <w:szCs w:val="28"/>
        </w:rPr>
        <w:t xml:space="preserve"> (pg 362) </w:t>
      </w:r>
    </w:p>
    <w:p w14:paraId="1481D556" w14:textId="77777777" w:rsidR="00FD2EB8" w:rsidRPr="00F91977" w:rsidRDefault="00FD2EB8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</w:p>
    <w:p w14:paraId="074659BC" w14:textId="495B66E5" w:rsidR="001155CD" w:rsidRPr="00F91977" w:rsidRDefault="00DF28AC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 xml:space="preserve">Ch 12 – Aggression and Violence  </w:t>
      </w:r>
    </w:p>
    <w:p w14:paraId="53E20F05" w14:textId="30ED3B98" w:rsidR="00DF28AC" w:rsidRPr="00F91977" w:rsidRDefault="00DF28AC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>Miguel “Strengths”</w:t>
      </w:r>
      <w:r w:rsidR="00FD2EB8" w:rsidRPr="00F91977">
        <w:rPr>
          <w:b/>
          <w:color w:val="1F3864" w:themeColor="accent1" w:themeShade="80"/>
          <w:sz w:val="28"/>
          <w:szCs w:val="28"/>
        </w:rPr>
        <w:t xml:space="preserve">   (pg 396)</w:t>
      </w:r>
    </w:p>
    <w:p w14:paraId="2267174C" w14:textId="77777777" w:rsidR="00FD2EB8" w:rsidRPr="00F91977" w:rsidRDefault="00FD2EB8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</w:p>
    <w:p w14:paraId="18140CD4" w14:textId="62A9216A" w:rsidR="001155CD" w:rsidRPr="00F91977" w:rsidRDefault="00DF28AC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 xml:space="preserve">Ch 13 – Anxiety </w:t>
      </w:r>
    </w:p>
    <w:p w14:paraId="67F58856" w14:textId="543CEAB5" w:rsidR="00DF28AC" w:rsidRPr="00F91977" w:rsidRDefault="00DF28AC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>Jeffrey “Facing Fear”</w:t>
      </w:r>
      <w:r w:rsidR="00FD2EB8" w:rsidRPr="00F91977">
        <w:rPr>
          <w:b/>
          <w:color w:val="1F3864" w:themeColor="accent1" w:themeShade="80"/>
          <w:sz w:val="28"/>
          <w:szCs w:val="28"/>
        </w:rPr>
        <w:t xml:space="preserve"> (pg </w:t>
      </w:r>
      <w:r w:rsidR="00852FE8" w:rsidRPr="00F91977">
        <w:rPr>
          <w:b/>
          <w:color w:val="1F3864" w:themeColor="accent1" w:themeShade="80"/>
          <w:sz w:val="28"/>
          <w:szCs w:val="28"/>
        </w:rPr>
        <w:t xml:space="preserve">430) </w:t>
      </w:r>
    </w:p>
    <w:p w14:paraId="517C4141" w14:textId="77777777" w:rsidR="00FD2EB8" w:rsidRPr="00F91977" w:rsidRDefault="00FD2EB8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</w:p>
    <w:p w14:paraId="4005011A" w14:textId="30B92208" w:rsidR="001155CD" w:rsidRPr="00F91977" w:rsidRDefault="00DF28AC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 xml:space="preserve">Ch 14 </w:t>
      </w:r>
      <w:r w:rsidR="003659A1" w:rsidRPr="00F91977">
        <w:rPr>
          <w:b/>
          <w:color w:val="1F3864" w:themeColor="accent1" w:themeShade="80"/>
          <w:sz w:val="28"/>
          <w:szCs w:val="28"/>
        </w:rPr>
        <w:t>–</w:t>
      </w:r>
      <w:r w:rsidRPr="00F91977">
        <w:rPr>
          <w:b/>
          <w:color w:val="1F3864" w:themeColor="accent1" w:themeShade="80"/>
          <w:sz w:val="28"/>
          <w:szCs w:val="28"/>
        </w:rPr>
        <w:t xml:space="preserve"> </w:t>
      </w:r>
      <w:r w:rsidR="003659A1" w:rsidRPr="00F91977">
        <w:rPr>
          <w:b/>
          <w:color w:val="1F3864" w:themeColor="accent1" w:themeShade="80"/>
          <w:sz w:val="28"/>
          <w:szCs w:val="28"/>
        </w:rPr>
        <w:t xml:space="preserve">Depression </w:t>
      </w:r>
    </w:p>
    <w:p w14:paraId="26E037AD" w14:textId="1B080E6D" w:rsidR="00DF28AC" w:rsidRPr="00F91977" w:rsidRDefault="003659A1" w:rsidP="00B90501">
      <w:pPr>
        <w:pStyle w:val="ListParagraph"/>
        <w:rPr>
          <w:b/>
          <w:color w:val="1F3864" w:themeColor="accent1" w:themeShade="80"/>
          <w:sz w:val="28"/>
          <w:szCs w:val="28"/>
        </w:rPr>
      </w:pPr>
      <w:r w:rsidRPr="00F91977">
        <w:rPr>
          <w:b/>
          <w:color w:val="1F3864" w:themeColor="accent1" w:themeShade="80"/>
          <w:sz w:val="28"/>
          <w:szCs w:val="28"/>
        </w:rPr>
        <w:t>Terriana “Secrets”</w:t>
      </w:r>
      <w:r w:rsidR="00852FE8" w:rsidRPr="00F91977">
        <w:rPr>
          <w:b/>
          <w:color w:val="1F3864" w:themeColor="accent1" w:themeShade="80"/>
          <w:sz w:val="28"/>
          <w:szCs w:val="28"/>
        </w:rPr>
        <w:t xml:space="preserve">   (pg </w:t>
      </w:r>
      <w:r w:rsidR="00E820A7" w:rsidRPr="00F91977">
        <w:rPr>
          <w:b/>
          <w:color w:val="1F3864" w:themeColor="accent1" w:themeShade="80"/>
          <w:sz w:val="28"/>
          <w:szCs w:val="28"/>
        </w:rPr>
        <w:t>463)</w:t>
      </w:r>
    </w:p>
    <w:p w14:paraId="7FAA4094" w14:textId="77777777" w:rsidR="00CD3977" w:rsidRDefault="00CD3977" w:rsidP="00E55B44">
      <w:pPr>
        <w:rPr>
          <w:b/>
          <w:sz w:val="40"/>
          <w:szCs w:val="40"/>
        </w:rPr>
      </w:pPr>
    </w:p>
    <w:p w14:paraId="59030ECF" w14:textId="3C19996A" w:rsidR="004076EA" w:rsidRDefault="004076EA" w:rsidP="004076EA">
      <w:pPr>
        <w:ind w:left="360"/>
        <w:rPr>
          <w:b/>
          <w:sz w:val="40"/>
          <w:szCs w:val="40"/>
        </w:rPr>
      </w:pPr>
      <w:r w:rsidRPr="004076EA">
        <w:rPr>
          <w:b/>
          <w:sz w:val="40"/>
          <w:szCs w:val="40"/>
        </w:rPr>
        <w:t xml:space="preserve"> </w:t>
      </w:r>
      <w:r w:rsidR="00CD3977">
        <w:rPr>
          <w:b/>
          <w:sz w:val="40"/>
          <w:szCs w:val="40"/>
        </w:rPr>
        <w:t>This q</w:t>
      </w:r>
      <w:r w:rsidRPr="004076EA">
        <w:rPr>
          <w:b/>
          <w:sz w:val="40"/>
          <w:szCs w:val="40"/>
        </w:rPr>
        <w:t>uestion</w:t>
      </w:r>
      <w:r w:rsidR="00D96E35" w:rsidRPr="004076EA">
        <w:rPr>
          <w:b/>
          <w:sz w:val="40"/>
          <w:szCs w:val="40"/>
        </w:rPr>
        <w:t xml:space="preserve"> </w:t>
      </w:r>
      <w:r w:rsidR="00CD3977">
        <w:rPr>
          <w:b/>
          <w:sz w:val="40"/>
          <w:szCs w:val="40"/>
        </w:rPr>
        <w:t>u</w:t>
      </w:r>
      <w:r w:rsidRPr="004076EA">
        <w:rPr>
          <w:b/>
          <w:sz w:val="40"/>
          <w:szCs w:val="40"/>
        </w:rPr>
        <w:t>tilizes</w:t>
      </w:r>
      <w:r w:rsidR="00151252" w:rsidRPr="004076EA">
        <w:rPr>
          <w:b/>
          <w:sz w:val="40"/>
          <w:szCs w:val="40"/>
        </w:rPr>
        <w:t xml:space="preserve"> the </w:t>
      </w:r>
      <w:r w:rsidR="00D32B3A" w:rsidRPr="004076EA">
        <w:rPr>
          <w:b/>
          <w:sz w:val="40"/>
          <w:szCs w:val="40"/>
        </w:rPr>
        <w:t>Table</w:t>
      </w:r>
      <w:r w:rsidR="00D36221" w:rsidRPr="004076EA">
        <w:rPr>
          <w:b/>
          <w:sz w:val="40"/>
          <w:szCs w:val="40"/>
        </w:rPr>
        <w:t>s</w:t>
      </w:r>
      <w:r w:rsidR="00D32B3A" w:rsidRPr="004076EA">
        <w:rPr>
          <w:b/>
          <w:sz w:val="40"/>
          <w:szCs w:val="40"/>
        </w:rPr>
        <w:t xml:space="preserve"> 9.1 </w:t>
      </w:r>
      <w:r w:rsidRPr="004076EA">
        <w:rPr>
          <w:b/>
          <w:sz w:val="40"/>
          <w:szCs w:val="40"/>
        </w:rPr>
        <w:t xml:space="preserve"> and</w:t>
      </w:r>
      <w:r w:rsidR="00D36221" w:rsidRPr="004076EA">
        <w:rPr>
          <w:b/>
          <w:sz w:val="40"/>
          <w:szCs w:val="40"/>
        </w:rPr>
        <w:t xml:space="preserve"> 9.2 </w:t>
      </w:r>
      <w:r w:rsidR="00CD3977">
        <w:rPr>
          <w:b/>
          <w:sz w:val="40"/>
          <w:szCs w:val="40"/>
        </w:rPr>
        <w:t>in c</w:t>
      </w:r>
      <w:r w:rsidR="00D32B3A" w:rsidRPr="004076EA">
        <w:rPr>
          <w:b/>
          <w:sz w:val="40"/>
          <w:szCs w:val="40"/>
        </w:rPr>
        <w:t>hap</w:t>
      </w:r>
      <w:r w:rsidR="002377AD">
        <w:rPr>
          <w:b/>
          <w:sz w:val="40"/>
          <w:szCs w:val="40"/>
        </w:rPr>
        <w:t xml:space="preserve">ter 9 and the </w:t>
      </w:r>
      <w:r w:rsidR="00CD3977">
        <w:rPr>
          <w:b/>
          <w:sz w:val="40"/>
          <w:szCs w:val="40"/>
        </w:rPr>
        <w:t>case study y</w:t>
      </w:r>
      <w:r w:rsidR="002377AD">
        <w:rPr>
          <w:b/>
          <w:sz w:val="40"/>
          <w:szCs w:val="40"/>
        </w:rPr>
        <w:t xml:space="preserve">ou selected. </w:t>
      </w:r>
    </w:p>
    <w:p w14:paraId="3C01B426" w14:textId="77777777" w:rsidR="004076EA" w:rsidRPr="004076EA" w:rsidRDefault="004076EA" w:rsidP="004076EA">
      <w:pPr>
        <w:ind w:left="360"/>
        <w:rPr>
          <w:b/>
          <w:sz w:val="40"/>
          <w:szCs w:val="40"/>
        </w:rPr>
      </w:pPr>
    </w:p>
    <w:p w14:paraId="7AF65A95" w14:textId="2868EA8D" w:rsidR="00D96E35" w:rsidRPr="004076EA" w:rsidRDefault="000703D2" w:rsidP="004076EA">
      <w:pPr>
        <w:ind w:left="720" w:firstLine="100"/>
        <w:rPr>
          <w:b/>
          <w:sz w:val="40"/>
          <w:szCs w:val="40"/>
        </w:rPr>
      </w:pPr>
      <w:r w:rsidRPr="004076EA">
        <w:rPr>
          <w:b/>
          <w:sz w:val="40"/>
          <w:szCs w:val="40"/>
        </w:rPr>
        <w:t>Reflect on how three</w:t>
      </w:r>
      <w:r w:rsidR="004076EA">
        <w:rPr>
          <w:b/>
          <w:sz w:val="40"/>
          <w:szCs w:val="40"/>
        </w:rPr>
        <w:t xml:space="preserve"> (3) </w:t>
      </w:r>
      <w:r w:rsidRPr="004076EA">
        <w:rPr>
          <w:b/>
          <w:sz w:val="40"/>
          <w:szCs w:val="40"/>
        </w:rPr>
        <w:t xml:space="preserve">of the five </w:t>
      </w:r>
      <w:r w:rsidR="00D32B3A" w:rsidRPr="004076EA">
        <w:rPr>
          <w:b/>
          <w:sz w:val="40"/>
          <w:szCs w:val="40"/>
        </w:rPr>
        <w:t>competencies might relate</w:t>
      </w:r>
      <w:r w:rsidR="004076EA">
        <w:rPr>
          <w:b/>
          <w:sz w:val="40"/>
          <w:szCs w:val="40"/>
        </w:rPr>
        <w:t xml:space="preserve"> to your work with the client in the case study you selected</w:t>
      </w:r>
      <w:r w:rsidR="00D32B3A" w:rsidRPr="004076EA">
        <w:rPr>
          <w:b/>
          <w:sz w:val="40"/>
          <w:szCs w:val="40"/>
        </w:rPr>
        <w:t xml:space="preserve">. </w:t>
      </w:r>
      <w:r w:rsidRPr="004076EA">
        <w:rPr>
          <w:b/>
          <w:sz w:val="40"/>
          <w:szCs w:val="40"/>
        </w:rPr>
        <w:t xml:space="preserve"> How might you i</w:t>
      </w:r>
      <w:r w:rsidR="00D36221" w:rsidRPr="004076EA">
        <w:rPr>
          <w:b/>
          <w:sz w:val="40"/>
          <w:szCs w:val="40"/>
        </w:rPr>
        <w:t>ncorporate</w:t>
      </w:r>
      <w:r w:rsidRPr="004076EA">
        <w:rPr>
          <w:b/>
          <w:sz w:val="40"/>
          <w:szCs w:val="40"/>
        </w:rPr>
        <w:t xml:space="preserve"> or address</w:t>
      </w:r>
      <w:r w:rsidR="00D36221" w:rsidRPr="004076EA">
        <w:rPr>
          <w:b/>
          <w:sz w:val="40"/>
          <w:szCs w:val="40"/>
        </w:rPr>
        <w:t xml:space="preserve"> the competencies?  What cultural assessment questions </w:t>
      </w:r>
      <w:r w:rsidRPr="004076EA">
        <w:rPr>
          <w:b/>
          <w:sz w:val="40"/>
          <w:szCs w:val="40"/>
        </w:rPr>
        <w:t xml:space="preserve">in table 9.2 </w:t>
      </w:r>
      <w:r w:rsidR="00D36221" w:rsidRPr="004076EA">
        <w:rPr>
          <w:b/>
          <w:sz w:val="40"/>
          <w:szCs w:val="40"/>
        </w:rPr>
        <w:t>would you identify as relevant to this case?  What do you imagine</w:t>
      </w:r>
      <w:r w:rsidRPr="004076EA">
        <w:rPr>
          <w:b/>
          <w:sz w:val="40"/>
          <w:szCs w:val="40"/>
        </w:rPr>
        <w:t xml:space="preserve"> would be the answers given to these questions?</w:t>
      </w:r>
      <w:r w:rsidR="00D36221" w:rsidRPr="004076EA">
        <w:rPr>
          <w:b/>
          <w:sz w:val="40"/>
          <w:szCs w:val="40"/>
        </w:rPr>
        <w:t xml:space="preserve"> </w:t>
      </w:r>
    </w:p>
    <w:p w14:paraId="57FE1145" w14:textId="77777777" w:rsidR="000703D2" w:rsidRPr="007834B2" w:rsidRDefault="000703D2" w:rsidP="000703D2">
      <w:pPr>
        <w:rPr>
          <w:b/>
          <w:sz w:val="40"/>
          <w:szCs w:val="40"/>
        </w:rPr>
      </w:pPr>
    </w:p>
    <w:p w14:paraId="5E66C211" w14:textId="0095C32D" w:rsidR="00705137" w:rsidRDefault="00E55B44" w:rsidP="00705137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Question #2</w:t>
      </w:r>
      <w:r w:rsidR="00705137">
        <w:rPr>
          <w:b/>
          <w:sz w:val="40"/>
          <w:szCs w:val="40"/>
        </w:rPr>
        <w:t>:</w:t>
      </w:r>
    </w:p>
    <w:p w14:paraId="66204955" w14:textId="77777777" w:rsidR="00CD3977" w:rsidRDefault="00CD3977" w:rsidP="00705137">
      <w:pPr>
        <w:ind w:left="360"/>
        <w:rPr>
          <w:b/>
          <w:sz w:val="40"/>
          <w:szCs w:val="40"/>
        </w:rPr>
      </w:pPr>
    </w:p>
    <w:p w14:paraId="48E969BE" w14:textId="272FE5F0" w:rsidR="00E250DB" w:rsidRPr="00705137" w:rsidRDefault="004076EA" w:rsidP="00705137">
      <w:pPr>
        <w:ind w:left="360"/>
        <w:rPr>
          <w:b/>
          <w:sz w:val="40"/>
          <w:szCs w:val="40"/>
        </w:rPr>
      </w:pPr>
      <w:r w:rsidRPr="00705137">
        <w:rPr>
          <w:b/>
          <w:sz w:val="40"/>
          <w:szCs w:val="40"/>
        </w:rPr>
        <w:t xml:space="preserve"> </w:t>
      </w:r>
      <w:r w:rsidR="00FD2EB8" w:rsidRPr="00705137">
        <w:rPr>
          <w:b/>
          <w:sz w:val="40"/>
          <w:szCs w:val="40"/>
        </w:rPr>
        <w:t xml:space="preserve">Using the </w:t>
      </w:r>
      <w:r w:rsidR="00810D88" w:rsidRPr="00705137">
        <w:rPr>
          <w:b/>
          <w:sz w:val="40"/>
          <w:szCs w:val="40"/>
        </w:rPr>
        <w:t>same chosen Case study, apply a DIFFERENT theory and treatment, and compare and contrast this to the treatment</w:t>
      </w:r>
      <w:r w:rsidR="00C156DE" w:rsidRPr="00705137">
        <w:rPr>
          <w:b/>
          <w:sz w:val="40"/>
          <w:szCs w:val="40"/>
        </w:rPr>
        <w:t>s</w:t>
      </w:r>
      <w:r w:rsidR="00810D88" w:rsidRPr="00705137">
        <w:rPr>
          <w:b/>
          <w:sz w:val="40"/>
          <w:szCs w:val="40"/>
        </w:rPr>
        <w:t xml:space="preserve"> illustrated in the chapter.  </w:t>
      </w:r>
      <w:r w:rsidRPr="00705137">
        <w:rPr>
          <w:b/>
          <w:sz w:val="40"/>
          <w:szCs w:val="40"/>
        </w:rPr>
        <w:t>(Select another theory to apply)</w:t>
      </w:r>
      <w:r w:rsidR="002377AD" w:rsidRPr="00705137">
        <w:rPr>
          <w:b/>
          <w:sz w:val="40"/>
          <w:szCs w:val="40"/>
        </w:rPr>
        <w:t>:</w:t>
      </w:r>
    </w:p>
    <w:p w14:paraId="3D8A8A85" w14:textId="77777777" w:rsidR="00810D88" w:rsidRPr="007834B2" w:rsidRDefault="00810D88" w:rsidP="00810D88">
      <w:pPr>
        <w:pStyle w:val="ListParagraph"/>
        <w:rPr>
          <w:sz w:val="40"/>
          <w:szCs w:val="40"/>
        </w:rPr>
      </w:pPr>
    </w:p>
    <w:p w14:paraId="06F0EAC2" w14:textId="2D4A36E6" w:rsidR="00C156DE" w:rsidRPr="007834B2" w:rsidRDefault="004076EA" w:rsidP="00C156DE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Some a</w:t>
      </w:r>
      <w:r w:rsidR="00C156DE" w:rsidRPr="007834B2">
        <w:rPr>
          <w:b/>
          <w:sz w:val="40"/>
          <w:szCs w:val="40"/>
        </w:rPr>
        <w:t xml:space="preserve">dditional </w:t>
      </w:r>
      <w:r>
        <w:rPr>
          <w:b/>
          <w:sz w:val="40"/>
          <w:szCs w:val="40"/>
        </w:rPr>
        <w:t>a</w:t>
      </w:r>
      <w:r w:rsidR="00C156DE" w:rsidRPr="007834B2">
        <w:rPr>
          <w:b/>
          <w:sz w:val="40"/>
          <w:szCs w:val="40"/>
        </w:rPr>
        <w:t>lternate treatment approaches</w:t>
      </w:r>
      <w:r>
        <w:rPr>
          <w:b/>
          <w:sz w:val="40"/>
          <w:szCs w:val="40"/>
        </w:rPr>
        <w:t>/theories</w:t>
      </w:r>
      <w:r w:rsidR="00C156DE" w:rsidRPr="007834B2">
        <w:rPr>
          <w:b/>
          <w:sz w:val="40"/>
          <w:szCs w:val="40"/>
        </w:rPr>
        <w:t xml:space="preserve"> to consider; Gestalt, Adlerian, Object Relations, Client Cente</w:t>
      </w:r>
      <w:r>
        <w:rPr>
          <w:b/>
          <w:sz w:val="40"/>
          <w:szCs w:val="40"/>
        </w:rPr>
        <w:t xml:space="preserve">red, Filial, mindfulness based to name a few. </w:t>
      </w:r>
    </w:p>
    <w:p w14:paraId="636AD12B" w14:textId="77777777" w:rsidR="00D36221" w:rsidRPr="007834B2" w:rsidRDefault="00D36221" w:rsidP="00D36221">
      <w:pPr>
        <w:rPr>
          <w:sz w:val="40"/>
          <w:szCs w:val="40"/>
        </w:rPr>
      </w:pPr>
    </w:p>
    <w:p w14:paraId="72FE74D6" w14:textId="557067C3" w:rsidR="00705137" w:rsidRDefault="00E55B44" w:rsidP="00705137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Question #3</w:t>
      </w:r>
      <w:bookmarkStart w:id="0" w:name="_GoBack"/>
      <w:bookmarkEnd w:id="0"/>
      <w:r w:rsidR="00705137">
        <w:rPr>
          <w:b/>
          <w:sz w:val="40"/>
          <w:szCs w:val="40"/>
        </w:rPr>
        <w:t>:</w:t>
      </w:r>
    </w:p>
    <w:p w14:paraId="417C73E3" w14:textId="77777777" w:rsidR="00CD3977" w:rsidRDefault="00CD3977" w:rsidP="00705137">
      <w:pPr>
        <w:ind w:left="360"/>
        <w:rPr>
          <w:b/>
          <w:sz w:val="40"/>
          <w:szCs w:val="40"/>
        </w:rPr>
      </w:pPr>
    </w:p>
    <w:p w14:paraId="13E73D69" w14:textId="5E76AAB2" w:rsidR="00D36221" w:rsidRDefault="00E250DB" w:rsidP="00705137">
      <w:pPr>
        <w:ind w:left="360"/>
        <w:rPr>
          <w:b/>
          <w:sz w:val="40"/>
          <w:szCs w:val="40"/>
        </w:rPr>
      </w:pPr>
      <w:r w:rsidRPr="00705137">
        <w:rPr>
          <w:b/>
          <w:sz w:val="40"/>
          <w:szCs w:val="40"/>
        </w:rPr>
        <w:t xml:space="preserve"> </w:t>
      </w:r>
      <w:r w:rsidR="007834B2" w:rsidRPr="00705137">
        <w:rPr>
          <w:b/>
          <w:sz w:val="40"/>
          <w:szCs w:val="40"/>
        </w:rPr>
        <w:t>Choose one theory from any section of the</w:t>
      </w:r>
      <w:r w:rsidR="00D36221" w:rsidRPr="00705137">
        <w:rPr>
          <w:b/>
          <w:sz w:val="40"/>
          <w:szCs w:val="40"/>
        </w:rPr>
        <w:t xml:space="preserve"> text and illustrate how it explains or gives insight into a particular </w:t>
      </w:r>
      <w:r w:rsidR="007834B2" w:rsidRPr="00705137">
        <w:rPr>
          <w:b/>
          <w:sz w:val="40"/>
          <w:szCs w:val="40"/>
        </w:rPr>
        <w:t xml:space="preserve">issue from your own childhood or adolescence.  </w:t>
      </w:r>
    </w:p>
    <w:p w14:paraId="4668D9DA" w14:textId="77777777" w:rsidR="00705137" w:rsidRDefault="00705137" w:rsidP="00705137">
      <w:pPr>
        <w:ind w:left="360"/>
        <w:rPr>
          <w:b/>
          <w:sz w:val="40"/>
          <w:szCs w:val="40"/>
        </w:rPr>
      </w:pPr>
    </w:p>
    <w:p w14:paraId="3F7A6832" w14:textId="77777777" w:rsidR="00705137" w:rsidRPr="00705137" w:rsidRDefault="00705137" w:rsidP="00705137">
      <w:pPr>
        <w:rPr>
          <w:b/>
          <w:sz w:val="40"/>
          <w:szCs w:val="40"/>
        </w:rPr>
      </w:pPr>
    </w:p>
    <w:p w14:paraId="292B9001" w14:textId="77777777" w:rsidR="00E250DB" w:rsidRPr="007834B2" w:rsidRDefault="00E250DB" w:rsidP="00E250DB">
      <w:pPr>
        <w:rPr>
          <w:b/>
          <w:sz w:val="40"/>
          <w:szCs w:val="40"/>
        </w:rPr>
      </w:pPr>
    </w:p>
    <w:p w14:paraId="48BC334A" w14:textId="77777777" w:rsidR="000724D8" w:rsidRPr="007834B2" w:rsidRDefault="000724D8">
      <w:pPr>
        <w:rPr>
          <w:b/>
          <w:sz w:val="40"/>
          <w:szCs w:val="40"/>
        </w:rPr>
      </w:pPr>
    </w:p>
    <w:sectPr w:rsidR="000724D8" w:rsidRPr="007834B2" w:rsidSect="0059165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D7E18" w14:textId="77777777" w:rsidR="00DF015C" w:rsidRDefault="00DF015C" w:rsidP="00CD3977">
      <w:r>
        <w:separator/>
      </w:r>
    </w:p>
  </w:endnote>
  <w:endnote w:type="continuationSeparator" w:id="0">
    <w:p w14:paraId="418A9EEC" w14:textId="77777777" w:rsidR="00DF015C" w:rsidRDefault="00DF015C" w:rsidP="00CD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A2A6" w14:textId="77777777" w:rsidR="00CD3977" w:rsidRDefault="00CD3977" w:rsidP="007A2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8C33B" w14:textId="77777777" w:rsidR="00CD3977" w:rsidRDefault="00CD3977" w:rsidP="00CD39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463B" w14:textId="77777777" w:rsidR="00CD3977" w:rsidRDefault="00CD3977" w:rsidP="007A2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1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FB338" w14:textId="77777777" w:rsidR="00CD3977" w:rsidRDefault="00CD3977" w:rsidP="00CD39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FAF2" w14:textId="77777777" w:rsidR="00DF015C" w:rsidRDefault="00DF015C" w:rsidP="00CD3977">
      <w:r>
        <w:separator/>
      </w:r>
    </w:p>
  </w:footnote>
  <w:footnote w:type="continuationSeparator" w:id="0">
    <w:p w14:paraId="01E4307C" w14:textId="77777777" w:rsidR="00DF015C" w:rsidRDefault="00DF015C" w:rsidP="00CD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54043"/>
    <w:multiLevelType w:val="hybridMultilevel"/>
    <w:tmpl w:val="295623F2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20CC8"/>
    <w:multiLevelType w:val="hybridMultilevel"/>
    <w:tmpl w:val="FECA236C"/>
    <w:lvl w:ilvl="0" w:tplc="47620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10B8A"/>
    <w:multiLevelType w:val="hybridMultilevel"/>
    <w:tmpl w:val="29B6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2D07"/>
    <w:multiLevelType w:val="hybridMultilevel"/>
    <w:tmpl w:val="1196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6882"/>
    <w:multiLevelType w:val="hybridMultilevel"/>
    <w:tmpl w:val="177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774B5"/>
    <w:multiLevelType w:val="hybridMultilevel"/>
    <w:tmpl w:val="7A6E3DFE"/>
    <w:lvl w:ilvl="0" w:tplc="248099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E0EC8"/>
    <w:multiLevelType w:val="hybridMultilevel"/>
    <w:tmpl w:val="6C9AC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AF785E"/>
    <w:multiLevelType w:val="hybridMultilevel"/>
    <w:tmpl w:val="40BE1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55"/>
    <w:rsid w:val="0002687F"/>
    <w:rsid w:val="000703D2"/>
    <w:rsid w:val="000724D8"/>
    <w:rsid w:val="000A1DE5"/>
    <w:rsid w:val="001155CD"/>
    <w:rsid w:val="00151252"/>
    <w:rsid w:val="00196898"/>
    <w:rsid w:val="002377AD"/>
    <w:rsid w:val="00285155"/>
    <w:rsid w:val="002A7B3C"/>
    <w:rsid w:val="003659A1"/>
    <w:rsid w:val="004076EA"/>
    <w:rsid w:val="004102E9"/>
    <w:rsid w:val="00510DFB"/>
    <w:rsid w:val="00591659"/>
    <w:rsid w:val="00672FEF"/>
    <w:rsid w:val="00705137"/>
    <w:rsid w:val="007834B2"/>
    <w:rsid w:val="0080240A"/>
    <w:rsid w:val="00810D88"/>
    <w:rsid w:val="00852FE8"/>
    <w:rsid w:val="009D6D06"/>
    <w:rsid w:val="00AA31BA"/>
    <w:rsid w:val="00B90501"/>
    <w:rsid w:val="00C156DE"/>
    <w:rsid w:val="00CD3977"/>
    <w:rsid w:val="00D32B3A"/>
    <w:rsid w:val="00D36221"/>
    <w:rsid w:val="00D96E35"/>
    <w:rsid w:val="00DF015C"/>
    <w:rsid w:val="00DF28AC"/>
    <w:rsid w:val="00E250DB"/>
    <w:rsid w:val="00E55B44"/>
    <w:rsid w:val="00E820A7"/>
    <w:rsid w:val="00F91977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8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3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77"/>
  </w:style>
  <w:style w:type="character" w:styleId="PageNumber">
    <w:name w:val="page number"/>
    <w:basedOn w:val="DefaultParagraphFont"/>
    <w:uiPriority w:val="99"/>
    <w:semiHidden/>
    <w:unhideWhenUsed/>
    <w:rsid w:val="00CD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Paltin</dc:creator>
  <cp:keywords/>
  <dc:description/>
  <cp:lastModifiedBy>Caroline Paltin</cp:lastModifiedBy>
  <cp:revision>5</cp:revision>
  <dcterms:created xsi:type="dcterms:W3CDTF">2019-09-20T06:29:00Z</dcterms:created>
  <dcterms:modified xsi:type="dcterms:W3CDTF">2019-09-21T02:04:00Z</dcterms:modified>
</cp:coreProperties>
</file>